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1FEF" w14:textId="3A8C5164" w:rsidR="00631E2A" w:rsidRDefault="005D7993" w:rsidP="00631E2A">
      <w:pPr>
        <w:jc w:val="center"/>
      </w:pPr>
      <w:r>
        <w:rPr>
          <w:noProof/>
        </w:rPr>
        <w:drawing>
          <wp:inline distT="0" distB="0" distL="0" distR="0" wp14:anchorId="552BAE2E" wp14:editId="43B491E7">
            <wp:extent cx="2858703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703" cy="103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0D1A3" w14:textId="77777777" w:rsidR="00631E2A" w:rsidRDefault="00631E2A" w:rsidP="00631E2A">
      <w:pPr>
        <w:jc w:val="center"/>
        <w:rPr>
          <w:rFonts w:asciiTheme="majorHAnsi" w:hAnsiTheme="majorHAnsi"/>
        </w:rPr>
      </w:pPr>
    </w:p>
    <w:p w14:paraId="090754CD" w14:textId="77777777" w:rsidR="00631E2A" w:rsidRDefault="00631E2A" w:rsidP="00631E2A">
      <w:pPr>
        <w:jc w:val="center"/>
        <w:rPr>
          <w:rFonts w:asciiTheme="majorHAnsi" w:hAnsiTheme="majorHAnsi"/>
        </w:rPr>
      </w:pPr>
    </w:p>
    <w:p w14:paraId="2DE7D805" w14:textId="77777777" w:rsidR="005D7993" w:rsidRDefault="005D7993" w:rsidP="00631E2A">
      <w:pPr>
        <w:jc w:val="center"/>
        <w:rPr>
          <w:rFonts w:asciiTheme="majorHAnsi" w:hAnsiTheme="majorHAnsi"/>
        </w:rPr>
      </w:pPr>
    </w:p>
    <w:p w14:paraId="794CF63D" w14:textId="77777777" w:rsidR="00631E2A" w:rsidRPr="00005B58" w:rsidRDefault="009969C3" w:rsidP="00631E2A">
      <w:pPr>
        <w:shd w:val="clear" w:color="auto" w:fill="365F91" w:themeFill="accent1" w:themeFillShade="BF"/>
        <w:jc w:val="center"/>
        <w:rPr>
          <w:rFonts w:asciiTheme="majorHAnsi" w:hAnsiTheme="majorHAnsi"/>
          <w:b/>
          <w:color w:val="FFFFFF" w:themeColor="background1"/>
          <w:sz w:val="72"/>
          <w:szCs w:val="72"/>
        </w:rPr>
      </w:pPr>
      <w:r>
        <w:rPr>
          <w:rFonts w:asciiTheme="majorHAnsi" w:hAnsiTheme="majorHAnsi"/>
          <w:b/>
          <w:color w:val="FFFFFF" w:themeColor="background1"/>
          <w:sz w:val="72"/>
          <w:szCs w:val="72"/>
        </w:rPr>
        <w:t>Quality Policy</w:t>
      </w:r>
    </w:p>
    <w:p w14:paraId="188F8417" w14:textId="77777777" w:rsidR="00631E2A" w:rsidRDefault="00631E2A" w:rsidP="00631E2A">
      <w:pPr>
        <w:jc w:val="center"/>
        <w:rPr>
          <w:rFonts w:asciiTheme="majorHAnsi" w:hAnsiTheme="majorHAnsi"/>
        </w:rPr>
      </w:pPr>
    </w:p>
    <w:p w14:paraId="54CB18A2" w14:textId="77777777" w:rsidR="00485639" w:rsidRPr="008764B7" w:rsidRDefault="00485639" w:rsidP="008764B7">
      <w:pPr>
        <w:jc w:val="both"/>
        <w:rPr>
          <w:rFonts w:ascii="Calisto MT" w:hAnsi="Calisto MT"/>
          <w:sz w:val="32"/>
          <w:szCs w:val="32"/>
        </w:rPr>
      </w:pPr>
    </w:p>
    <w:p w14:paraId="0E7CD420" w14:textId="394D1990" w:rsidR="000952C7" w:rsidRDefault="00EF565A" w:rsidP="008764B7">
      <w:pPr>
        <w:jc w:val="both"/>
        <w:rPr>
          <w:rFonts w:ascii="Calisto MT" w:hAnsi="Calisto MT"/>
          <w:sz w:val="32"/>
          <w:szCs w:val="32"/>
        </w:rPr>
      </w:pPr>
      <w:r w:rsidRPr="00485639">
        <w:rPr>
          <w:rFonts w:ascii="Calisto MT" w:hAnsi="Calisto MT"/>
          <w:sz w:val="32"/>
          <w:szCs w:val="32"/>
        </w:rPr>
        <w:t xml:space="preserve">The Hallite </w:t>
      </w:r>
      <w:r w:rsidR="00485639" w:rsidRPr="00485639">
        <w:rPr>
          <w:rFonts w:ascii="Calisto MT" w:hAnsi="Calisto MT"/>
          <w:sz w:val="32"/>
          <w:szCs w:val="32"/>
        </w:rPr>
        <w:t xml:space="preserve">Seals Americas, </w:t>
      </w:r>
      <w:r w:rsidR="000A66B7">
        <w:rPr>
          <w:rFonts w:ascii="Calisto MT" w:hAnsi="Calisto MT"/>
          <w:sz w:val="32"/>
          <w:szCs w:val="32"/>
        </w:rPr>
        <w:t>LLC</w:t>
      </w:r>
      <w:r w:rsidR="00485639" w:rsidRPr="00485639">
        <w:rPr>
          <w:rFonts w:ascii="Calisto MT" w:hAnsi="Calisto MT"/>
          <w:sz w:val="32"/>
          <w:szCs w:val="32"/>
        </w:rPr>
        <w:t xml:space="preserve">. - </w:t>
      </w:r>
      <w:r w:rsidRPr="00485639">
        <w:rPr>
          <w:rFonts w:ascii="Calisto MT" w:hAnsi="Calisto MT"/>
          <w:sz w:val="32"/>
          <w:szCs w:val="32"/>
        </w:rPr>
        <w:t>Wixom</w:t>
      </w:r>
      <w:r w:rsidR="000952C7" w:rsidRPr="00485639">
        <w:rPr>
          <w:rFonts w:ascii="Calisto MT" w:hAnsi="Calisto MT"/>
          <w:sz w:val="32"/>
          <w:szCs w:val="32"/>
        </w:rPr>
        <w:t xml:space="preserve"> Facility and its associates are committed to the development, operation and continual improvement of </w:t>
      </w:r>
      <w:r w:rsidR="00485639" w:rsidRPr="00485639">
        <w:rPr>
          <w:rFonts w:ascii="Calisto MT" w:hAnsi="Calisto MT"/>
          <w:sz w:val="32"/>
          <w:szCs w:val="32"/>
        </w:rPr>
        <w:t>our</w:t>
      </w:r>
      <w:r w:rsidR="000952C7" w:rsidRPr="00485639">
        <w:rPr>
          <w:rFonts w:ascii="Calisto MT" w:hAnsi="Calisto MT"/>
          <w:sz w:val="32"/>
          <w:szCs w:val="32"/>
        </w:rPr>
        <w:t xml:space="preserve"> </w:t>
      </w:r>
      <w:r w:rsidR="009969C3">
        <w:rPr>
          <w:rFonts w:ascii="Calisto MT" w:hAnsi="Calisto MT"/>
          <w:sz w:val="32"/>
          <w:szCs w:val="32"/>
        </w:rPr>
        <w:t>Quality Policy</w:t>
      </w:r>
      <w:r w:rsidRPr="00485639">
        <w:rPr>
          <w:rFonts w:ascii="Calisto MT" w:hAnsi="Calisto MT"/>
          <w:sz w:val="32"/>
          <w:szCs w:val="32"/>
        </w:rPr>
        <w:t xml:space="preserve"> by:</w:t>
      </w:r>
    </w:p>
    <w:p w14:paraId="65E277DC" w14:textId="77777777" w:rsidR="000B164D" w:rsidRPr="000B164D" w:rsidRDefault="000B164D" w:rsidP="008764B7">
      <w:pPr>
        <w:jc w:val="both"/>
        <w:rPr>
          <w:rFonts w:ascii="Calisto MT" w:hAnsi="Calisto MT"/>
          <w:sz w:val="32"/>
          <w:szCs w:val="32"/>
        </w:rPr>
      </w:pPr>
    </w:p>
    <w:p w14:paraId="3C1D2184" w14:textId="77777777" w:rsidR="000B164D" w:rsidRDefault="000B164D" w:rsidP="000B164D">
      <w:pPr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>We are committed to continuously improving quality by:</w:t>
      </w:r>
    </w:p>
    <w:p w14:paraId="449BA2B0" w14:textId="77777777" w:rsidR="000B164D" w:rsidRPr="000B164D" w:rsidRDefault="000B164D" w:rsidP="000B164D">
      <w:pPr>
        <w:jc w:val="both"/>
        <w:rPr>
          <w:rFonts w:ascii="Calisto MT" w:hAnsi="Calisto MT"/>
          <w:bCs/>
          <w:sz w:val="32"/>
          <w:szCs w:val="32"/>
        </w:rPr>
      </w:pPr>
    </w:p>
    <w:p w14:paraId="21BD1CB2" w14:textId="77777777" w:rsidR="000B164D" w:rsidRPr="000B164D" w:rsidRDefault="000B164D" w:rsidP="000B164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>Provides quality objectives.</w:t>
      </w:r>
    </w:p>
    <w:p w14:paraId="6F029B93" w14:textId="77777777" w:rsidR="000B164D" w:rsidRPr="000B164D" w:rsidRDefault="000B164D" w:rsidP="000B164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>Commitment to satisfy applicable requirements.</w:t>
      </w:r>
    </w:p>
    <w:p w14:paraId="5217381C" w14:textId="77777777" w:rsidR="000B164D" w:rsidRPr="000B164D" w:rsidRDefault="000B164D" w:rsidP="000B164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 xml:space="preserve">Continual improvement of the </w:t>
      </w:r>
      <w:r w:rsidR="00D71884">
        <w:rPr>
          <w:rFonts w:ascii="Calisto MT" w:hAnsi="Calisto MT"/>
          <w:bCs/>
          <w:sz w:val="32"/>
          <w:szCs w:val="32"/>
        </w:rPr>
        <w:t>HOS</w:t>
      </w:r>
      <w:r w:rsidRPr="000B164D">
        <w:rPr>
          <w:rFonts w:ascii="Calisto MT" w:hAnsi="Calisto MT"/>
          <w:bCs/>
          <w:sz w:val="32"/>
          <w:szCs w:val="32"/>
        </w:rPr>
        <w:t xml:space="preserve"> systems.</w:t>
      </w:r>
    </w:p>
    <w:p w14:paraId="5FD05E9D" w14:textId="77777777" w:rsidR="000B164D" w:rsidRPr="000B164D" w:rsidRDefault="000B164D" w:rsidP="000B164D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>Supports strategic direction.</w:t>
      </w:r>
    </w:p>
    <w:p w14:paraId="57CAA212" w14:textId="77777777" w:rsidR="000B164D" w:rsidRPr="000A66B7" w:rsidRDefault="000B164D" w:rsidP="008764B7">
      <w:pPr>
        <w:jc w:val="both"/>
        <w:rPr>
          <w:rFonts w:ascii="Calisto MT" w:hAnsi="Calisto MT"/>
          <w:bCs/>
        </w:rPr>
      </w:pPr>
    </w:p>
    <w:p w14:paraId="13B8821B" w14:textId="22A423D1" w:rsidR="000B164D" w:rsidRDefault="000B164D" w:rsidP="008764B7">
      <w:pPr>
        <w:jc w:val="both"/>
        <w:rPr>
          <w:rFonts w:ascii="Calisto MT" w:hAnsi="Calisto MT"/>
          <w:bCs/>
          <w:sz w:val="32"/>
          <w:szCs w:val="32"/>
        </w:rPr>
      </w:pPr>
      <w:r w:rsidRPr="000B164D">
        <w:rPr>
          <w:rFonts w:ascii="Calisto MT" w:hAnsi="Calisto MT"/>
          <w:bCs/>
          <w:sz w:val="32"/>
          <w:szCs w:val="32"/>
        </w:rPr>
        <w:t>This policy is made available as required to all interested individuals or groups.</w:t>
      </w:r>
    </w:p>
    <w:p w14:paraId="2863F910" w14:textId="77777777" w:rsidR="000B164D" w:rsidRDefault="000B164D" w:rsidP="008764B7">
      <w:pPr>
        <w:jc w:val="both"/>
        <w:rPr>
          <w:rFonts w:ascii="Calisto MT" w:hAnsi="Calisto MT"/>
          <w:bCs/>
          <w:sz w:val="32"/>
          <w:szCs w:val="32"/>
        </w:rPr>
      </w:pPr>
    </w:p>
    <w:p w14:paraId="1E569795" w14:textId="77777777" w:rsidR="000B164D" w:rsidRDefault="000B164D" w:rsidP="008764B7">
      <w:pPr>
        <w:jc w:val="both"/>
        <w:rPr>
          <w:rFonts w:ascii="Calisto MT" w:hAnsi="Calisto MT"/>
          <w:bCs/>
          <w:sz w:val="32"/>
          <w:szCs w:val="32"/>
        </w:rPr>
      </w:pPr>
    </w:p>
    <w:p w14:paraId="7B01EE84" w14:textId="77777777" w:rsidR="00CA385C" w:rsidRPr="000B164D" w:rsidRDefault="00CA385C" w:rsidP="008764B7">
      <w:pPr>
        <w:jc w:val="both"/>
        <w:rPr>
          <w:rFonts w:ascii="Calisto MT" w:hAnsi="Calisto MT"/>
          <w:sz w:val="40"/>
          <w:szCs w:val="40"/>
        </w:rPr>
      </w:pPr>
    </w:p>
    <w:p w14:paraId="1428316C" w14:textId="735CF4DD" w:rsidR="00631E2A" w:rsidRPr="00FD7777" w:rsidRDefault="00EE599C" w:rsidP="00631E2A">
      <w:pPr>
        <w:jc w:val="both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Ravila Moodley</w:t>
      </w:r>
      <w:r w:rsidR="00631E2A" w:rsidRPr="00FD7777">
        <w:rPr>
          <w:rFonts w:asciiTheme="majorHAnsi" w:hAnsiTheme="majorHAnsi"/>
          <w:b/>
          <w:i/>
          <w:sz w:val="22"/>
          <w:szCs w:val="22"/>
        </w:rPr>
        <w:t xml:space="preserve">- </w:t>
      </w:r>
      <w:r w:rsidR="00AC32A1">
        <w:rPr>
          <w:rFonts w:asciiTheme="majorHAnsi" w:hAnsiTheme="majorHAnsi"/>
          <w:b/>
          <w:i/>
          <w:sz w:val="22"/>
          <w:szCs w:val="22"/>
        </w:rPr>
        <w:t>Managing Director</w:t>
      </w:r>
    </w:p>
    <w:p w14:paraId="64FCAC43" w14:textId="5DDA816D" w:rsidR="00631E2A" w:rsidRPr="00FD7777" w:rsidRDefault="00631E2A" w:rsidP="00631E2A">
      <w:pPr>
        <w:jc w:val="both"/>
        <w:rPr>
          <w:rFonts w:asciiTheme="majorHAnsi" w:hAnsiTheme="majorHAnsi"/>
          <w:b/>
          <w:i/>
          <w:sz w:val="22"/>
          <w:szCs w:val="22"/>
        </w:rPr>
      </w:pPr>
      <w:r w:rsidRPr="00FD7777">
        <w:rPr>
          <w:rFonts w:asciiTheme="majorHAnsi" w:hAnsiTheme="majorHAnsi"/>
          <w:b/>
          <w:i/>
          <w:sz w:val="22"/>
          <w:szCs w:val="22"/>
        </w:rPr>
        <w:t xml:space="preserve">Hallite Seals Americas, </w:t>
      </w:r>
      <w:r w:rsidR="005D7993">
        <w:rPr>
          <w:rFonts w:asciiTheme="majorHAnsi" w:hAnsiTheme="majorHAnsi"/>
          <w:b/>
          <w:i/>
          <w:sz w:val="22"/>
          <w:szCs w:val="22"/>
        </w:rPr>
        <w:t>LLC</w:t>
      </w:r>
      <w:r w:rsidR="000A66B7">
        <w:rPr>
          <w:rFonts w:asciiTheme="majorHAnsi" w:hAnsiTheme="majorHAnsi"/>
          <w:b/>
          <w:i/>
          <w:sz w:val="22"/>
          <w:szCs w:val="22"/>
        </w:rPr>
        <w:t>.</w:t>
      </w:r>
    </w:p>
    <w:p w14:paraId="0FE922AA" w14:textId="77777777" w:rsidR="00AC32A1" w:rsidRDefault="00631E2A" w:rsidP="00631E2A">
      <w:pPr>
        <w:jc w:val="both"/>
        <w:rPr>
          <w:rFonts w:asciiTheme="majorHAnsi" w:hAnsiTheme="majorHAnsi"/>
          <w:b/>
          <w:i/>
          <w:sz w:val="22"/>
          <w:szCs w:val="22"/>
        </w:rPr>
      </w:pPr>
      <w:r w:rsidRPr="00FD7777">
        <w:rPr>
          <w:rFonts w:asciiTheme="majorHAnsi" w:hAnsiTheme="majorHAnsi"/>
          <w:b/>
          <w:i/>
          <w:sz w:val="22"/>
          <w:szCs w:val="22"/>
        </w:rPr>
        <w:t>Wixom Facility</w:t>
      </w:r>
    </w:p>
    <w:p w14:paraId="4C6970BD" w14:textId="5E9CB64B" w:rsidR="008764B7" w:rsidRPr="00FD7777" w:rsidRDefault="00EE599C" w:rsidP="00631E2A">
      <w:pPr>
        <w:jc w:val="both"/>
        <w:rPr>
          <w:rFonts w:ascii="Calisto MT" w:hAnsi="Calisto MT"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April 2025</w:t>
      </w:r>
    </w:p>
    <w:sectPr w:rsidR="008764B7" w:rsidRPr="00FD7777" w:rsidSect="00631E2A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6499"/>
    <w:multiLevelType w:val="hybridMultilevel"/>
    <w:tmpl w:val="055A9DBA"/>
    <w:lvl w:ilvl="0" w:tplc="0E04FF5C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815"/>
    <w:multiLevelType w:val="hybridMultilevel"/>
    <w:tmpl w:val="1F9E79A6"/>
    <w:lvl w:ilvl="0" w:tplc="C8B8F55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486C"/>
    <w:multiLevelType w:val="hybridMultilevel"/>
    <w:tmpl w:val="5BC2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B0589"/>
    <w:multiLevelType w:val="hybridMultilevel"/>
    <w:tmpl w:val="12489F1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A6C0AFA"/>
    <w:multiLevelType w:val="hybridMultilevel"/>
    <w:tmpl w:val="FDCE7F5C"/>
    <w:lvl w:ilvl="0" w:tplc="C8B8F558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057068">
    <w:abstractNumId w:val="0"/>
  </w:num>
  <w:num w:numId="2" w16cid:durableId="1152523833">
    <w:abstractNumId w:val="3"/>
  </w:num>
  <w:num w:numId="3" w16cid:durableId="899824435">
    <w:abstractNumId w:val="4"/>
  </w:num>
  <w:num w:numId="4" w16cid:durableId="1130396103">
    <w:abstractNumId w:val="1"/>
  </w:num>
  <w:num w:numId="5" w16cid:durableId="190756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C7"/>
    <w:rsid w:val="000458DF"/>
    <w:rsid w:val="000952C7"/>
    <w:rsid w:val="000A66B7"/>
    <w:rsid w:val="000B164D"/>
    <w:rsid w:val="00257424"/>
    <w:rsid w:val="00461A33"/>
    <w:rsid w:val="00485639"/>
    <w:rsid w:val="005D7993"/>
    <w:rsid w:val="00623467"/>
    <w:rsid w:val="00631E2A"/>
    <w:rsid w:val="006D7CFA"/>
    <w:rsid w:val="006E6814"/>
    <w:rsid w:val="00845EA4"/>
    <w:rsid w:val="008764B7"/>
    <w:rsid w:val="0091053F"/>
    <w:rsid w:val="009969C3"/>
    <w:rsid w:val="009F21F5"/>
    <w:rsid w:val="00A03CA5"/>
    <w:rsid w:val="00A7163E"/>
    <w:rsid w:val="00A730ED"/>
    <w:rsid w:val="00AC32A1"/>
    <w:rsid w:val="00AF0759"/>
    <w:rsid w:val="00CA385C"/>
    <w:rsid w:val="00D71884"/>
    <w:rsid w:val="00D777EA"/>
    <w:rsid w:val="00E52A13"/>
    <w:rsid w:val="00EE599C"/>
    <w:rsid w:val="00EF565A"/>
    <w:rsid w:val="00EF574C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842E1"/>
  <w15:docId w15:val="{D7C4628D-42CF-49B7-BF7B-FC9E090E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65A"/>
    <w:pPr>
      <w:ind w:left="720"/>
    </w:pPr>
  </w:style>
  <w:style w:type="paragraph" w:styleId="BalloonText">
    <w:name w:val="Balloon Text"/>
    <w:basedOn w:val="Normal"/>
    <w:link w:val="BalloonTextChar"/>
    <w:rsid w:val="00631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E2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969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9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Environmental, Health and</vt:lpstr>
    </vt:vector>
  </TitlesOfParts>
  <Company>Mark IV automotive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Environmental, Health and</dc:title>
  <dc:creator>GERMONJ</dc:creator>
  <cp:lastModifiedBy>Julie Germond</cp:lastModifiedBy>
  <cp:revision>2</cp:revision>
  <cp:lastPrinted>2025-04-23T14:29:00Z</cp:lastPrinted>
  <dcterms:created xsi:type="dcterms:W3CDTF">2025-04-23T14:29:00Z</dcterms:created>
  <dcterms:modified xsi:type="dcterms:W3CDTF">2025-04-23T14:29:00Z</dcterms:modified>
</cp:coreProperties>
</file>